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F4953" w14:textId="401E2711" w:rsidR="00277DF2" w:rsidRDefault="007425FD" w:rsidP="00E84225">
      <w:pPr>
        <w:pStyle w:val="NoSpacing"/>
        <w:jc w:val="center"/>
        <w:rPr>
          <w:rFonts w:ascii="Century Gothic" w:hAnsi="Century Gothic"/>
          <w:b/>
          <w:sz w:val="24"/>
          <w:szCs w:val="20"/>
        </w:rPr>
      </w:pPr>
      <w:bookmarkStart w:id="0" w:name="_GoBack"/>
      <w:bookmarkEnd w:id="0"/>
      <w:r w:rsidRPr="00E40E23">
        <w:rPr>
          <w:rFonts w:ascii="Arial" w:eastAsia="Times New Roman" w:hAnsi="Arial" w:cs="Arial"/>
          <w:b/>
          <w:sz w:val="20"/>
          <w:szCs w:val="20"/>
        </w:rPr>
        <w:t>Attendance Support Worker</w:t>
      </w:r>
    </w:p>
    <w:p w14:paraId="57ACC8C5" w14:textId="77777777" w:rsidR="00E84225" w:rsidRPr="00E84225" w:rsidRDefault="00E84225" w:rsidP="00E84225">
      <w:pPr>
        <w:pStyle w:val="NoSpacing"/>
        <w:jc w:val="center"/>
        <w:rPr>
          <w:rFonts w:ascii="Century Gothic" w:hAnsi="Century Gothic"/>
          <w:b/>
          <w:sz w:val="28"/>
        </w:rPr>
      </w:pPr>
    </w:p>
    <w:p w14:paraId="1A9F22AF" w14:textId="77777777" w:rsidR="00277DF2" w:rsidRPr="00F31B15" w:rsidRDefault="00DB525C">
      <w:pPr>
        <w:ind w:left="2160" w:hanging="2160"/>
        <w:rPr>
          <w:rFonts w:ascii="Century Gothic" w:hAnsi="Century Gothic" w:cs="Arial"/>
          <w:sz w:val="20"/>
          <w:szCs w:val="20"/>
        </w:rPr>
      </w:pPr>
      <w:r w:rsidRPr="00F31B15">
        <w:rPr>
          <w:rFonts w:ascii="Century Gothic" w:hAnsi="Century Gothic" w:cs="Arial"/>
          <w:sz w:val="20"/>
          <w:szCs w:val="20"/>
        </w:rPr>
        <w:t>Dates</w:t>
      </w:r>
      <w:r w:rsidRPr="00F31B15">
        <w:rPr>
          <w:rFonts w:ascii="Century Gothic" w:hAnsi="Century Gothic" w:cs="Arial"/>
          <w:sz w:val="20"/>
          <w:szCs w:val="20"/>
        </w:rPr>
        <w:tab/>
      </w:r>
      <w:r w:rsidR="00974670" w:rsidRPr="00F31B15">
        <w:rPr>
          <w:rFonts w:ascii="Century Gothic" w:hAnsi="Century Gothic" w:cs="Arial"/>
          <w:sz w:val="20"/>
          <w:szCs w:val="20"/>
        </w:rPr>
        <w:t xml:space="preserve">Contract available to start </w:t>
      </w:r>
      <w:r w:rsidR="000D6A77" w:rsidRPr="00F31B15">
        <w:rPr>
          <w:rFonts w:ascii="Century Gothic" w:hAnsi="Century Gothic" w:cs="Arial"/>
          <w:sz w:val="20"/>
          <w:szCs w:val="20"/>
        </w:rPr>
        <w:t>as soon as possible</w:t>
      </w:r>
    </w:p>
    <w:p w14:paraId="66024360" w14:textId="3A7F7810" w:rsidR="000D6A77" w:rsidRPr="00F31B15" w:rsidRDefault="00DB525C">
      <w:pPr>
        <w:rPr>
          <w:rFonts w:ascii="Century Gothic" w:hAnsi="Century Gothic" w:cs="Arial"/>
          <w:sz w:val="20"/>
          <w:szCs w:val="20"/>
        </w:rPr>
      </w:pPr>
      <w:r w:rsidRPr="00F31B15">
        <w:rPr>
          <w:rFonts w:ascii="Century Gothic" w:hAnsi="Century Gothic" w:cs="Arial"/>
          <w:sz w:val="20"/>
          <w:szCs w:val="20"/>
        </w:rPr>
        <w:t>Salary</w:t>
      </w:r>
      <w:r w:rsidRPr="00F31B15">
        <w:rPr>
          <w:rFonts w:ascii="Century Gothic" w:hAnsi="Century Gothic" w:cs="Arial"/>
          <w:sz w:val="20"/>
          <w:szCs w:val="20"/>
        </w:rPr>
        <w:tab/>
      </w:r>
      <w:r w:rsidRPr="00F31B15">
        <w:rPr>
          <w:rFonts w:ascii="Century Gothic" w:hAnsi="Century Gothic" w:cs="Arial"/>
          <w:sz w:val="20"/>
          <w:szCs w:val="20"/>
        </w:rPr>
        <w:tab/>
      </w:r>
      <w:r w:rsidRPr="00F31B15">
        <w:rPr>
          <w:rFonts w:ascii="Century Gothic" w:hAnsi="Century Gothic" w:cs="Arial"/>
          <w:sz w:val="20"/>
          <w:szCs w:val="20"/>
        </w:rPr>
        <w:tab/>
      </w:r>
      <w:r w:rsidR="000D6A77" w:rsidRPr="00F31B15">
        <w:rPr>
          <w:rFonts w:ascii="Century Gothic" w:hAnsi="Century Gothic" w:cs="Arial"/>
          <w:sz w:val="20"/>
          <w:szCs w:val="20"/>
        </w:rPr>
        <w:t xml:space="preserve">Grade </w:t>
      </w:r>
      <w:r w:rsidR="005000F5">
        <w:rPr>
          <w:rFonts w:ascii="Century Gothic" w:hAnsi="Century Gothic" w:cs="Arial"/>
          <w:sz w:val="20"/>
          <w:szCs w:val="20"/>
        </w:rPr>
        <w:t>3</w:t>
      </w:r>
      <w:r w:rsidR="000D6A77" w:rsidRPr="00F31B15">
        <w:rPr>
          <w:rFonts w:ascii="Century Gothic" w:hAnsi="Century Gothic" w:cs="Arial"/>
          <w:sz w:val="20"/>
          <w:szCs w:val="20"/>
        </w:rPr>
        <w:t xml:space="preserve"> (Point </w:t>
      </w:r>
      <w:r w:rsidR="005000F5">
        <w:rPr>
          <w:rFonts w:ascii="Century Gothic" w:hAnsi="Century Gothic" w:cs="Arial"/>
          <w:sz w:val="20"/>
          <w:szCs w:val="20"/>
        </w:rPr>
        <w:t>5 - 6</w:t>
      </w:r>
      <w:r w:rsidR="000D6A77" w:rsidRPr="00F31B15">
        <w:rPr>
          <w:rFonts w:ascii="Century Gothic" w:hAnsi="Century Gothic" w:cs="Arial"/>
          <w:sz w:val="20"/>
          <w:szCs w:val="20"/>
        </w:rPr>
        <w:t>) £</w:t>
      </w:r>
      <w:r w:rsidR="005613C7">
        <w:rPr>
          <w:rFonts w:ascii="Century Gothic" w:hAnsi="Century Gothic" w:cs="Arial"/>
          <w:sz w:val="20"/>
          <w:szCs w:val="20"/>
        </w:rPr>
        <w:t>23,500 – 23,893</w:t>
      </w:r>
      <w:r w:rsidR="00283E38" w:rsidRPr="00F31B15">
        <w:rPr>
          <w:rFonts w:ascii="Century Gothic" w:hAnsi="Century Gothic" w:cs="Arial"/>
          <w:sz w:val="20"/>
          <w:szCs w:val="20"/>
        </w:rPr>
        <w:t xml:space="preserve"> </w:t>
      </w:r>
      <w:r w:rsidR="000D6A77" w:rsidRPr="00F31B15">
        <w:rPr>
          <w:rFonts w:ascii="Century Gothic" w:hAnsi="Century Gothic" w:cs="Arial"/>
          <w:sz w:val="20"/>
          <w:szCs w:val="20"/>
        </w:rPr>
        <w:t>FTE</w:t>
      </w:r>
    </w:p>
    <w:p w14:paraId="7FDFB5BA" w14:textId="77777777" w:rsidR="00277DF2" w:rsidRPr="00F31B15" w:rsidRDefault="00DB525C">
      <w:pPr>
        <w:rPr>
          <w:rFonts w:ascii="Century Gothic" w:hAnsi="Century Gothic" w:cs="Arial"/>
          <w:sz w:val="20"/>
          <w:szCs w:val="20"/>
        </w:rPr>
      </w:pPr>
      <w:r w:rsidRPr="00F31B15">
        <w:rPr>
          <w:rFonts w:ascii="Century Gothic" w:hAnsi="Century Gothic" w:cs="Arial"/>
          <w:sz w:val="20"/>
          <w:szCs w:val="20"/>
        </w:rPr>
        <w:t>Location</w:t>
      </w:r>
      <w:r w:rsidRPr="00F31B15">
        <w:rPr>
          <w:rFonts w:ascii="Century Gothic" w:hAnsi="Century Gothic" w:cs="Arial"/>
          <w:sz w:val="20"/>
          <w:szCs w:val="20"/>
        </w:rPr>
        <w:tab/>
      </w:r>
      <w:r w:rsidRPr="00F31B15">
        <w:rPr>
          <w:rFonts w:ascii="Century Gothic" w:hAnsi="Century Gothic" w:cs="Arial"/>
          <w:sz w:val="20"/>
          <w:szCs w:val="20"/>
        </w:rPr>
        <w:tab/>
      </w:r>
      <w:r w:rsidR="009A4517" w:rsidRPr="00F31B15">
        <w:rPr>
          <w:rFonts w:ascii="Century Gothic" w:hAnsi="Century Gothic" w:cs="Arial"/>
          <w:sz w:val="20"/>
          <w:szCs w:val="20"/>
        </w:rPr>
        <w:t xml:space="preserve">Fir Vale Academy Trust, </w:t>
      </w:r>
      <w:proofErr w:type="spellStart"/>
      <w:r w:rsidR="009A4517" w:rsidRPr="00F31B15">
        <w:rPr>
          <w:rFonts w:ascii="Century Gothic" w:hAnsi="Century Gothic" w:cs="Arial"/>
          <w:sz w:val="20"/>
          <w:szCs w:val="20"/>
        </w:rPr>
        <w:t>Owler</w:t>
      </w:r>
      <w:proofErr w:type="spellEnd"/>
      <w:r w:rsidR="009A4517" w:rsidRPr="00F31B15">
        <w:rPr>
          <w:rFonts w:ascii="Century Gothic" w:hAnsi="Century Gothic" w:cs="Arial"/>
          <w:sz w:val="20"/>
          <w:szCs w:val="20"/>
        </w:rPr>
        <w:t xml:space="preserve"> Lane, Sheffield. S4 8GB</w:t>
      </w:r>
    </w:p>
    <w:p w14:paraId="444BAA70" w14:textId="7C8AACD4" w:rsidR="00277DF2" w:rsidRPr="00F31B15" w:rsidRDefault="00DB525C">
      <w:pPr>
        <w:rPr>
          <w:rFonts w:ascii="Century Gothic" w:hAnsi="Century Gothic" w:cs="Arial"/>
          <w:sz w:val="20"/>
          <w:szCs w:val="20"/>
        </w:rPr>
      </w:pPr>
      <w:r w:rsidRPr="00F31B15">
        <w:rPr>
          <w:rFonts w:ascii="Century Gothic" w:hAnsi="Century Gothic" w:cs="Arial"/>
          <w:sz w:val="20"/>
          <w:szCs w:val="20"/>
        </w:rPr>
        <w:t>Contract Type</w:t>
      </w:r>
      <w:r w:rsidRPr="00F31B15">
        <w:rPr>
          <w:rFonts w:ascii="Century Gothic" w:hAnsi="Century Gothic" w:cs="Arial"/>
          <w:sz w:val="20"/>
          <w:szCs w:val="20"/>
        </w:rPr>
        <w:tab/>
      </w:r>
      <w:r w:rsidR="00270232">
        <w:rPr>
          <w:rFonts w:ascii="Century Gothic" w:hAnsi="Century Gothic" w:cs="Arial"/>
          <w:sz w:val="20"/>
          <w:szCs w:val="20"/>
        </w:rPr>
        <w:tab/>
      </w:r>
      <w:r w:rsidRPr="00F31B15">
        <w:rPr>
          <w:rFonts w:ascii="Century Gothic" w:hAnsi="Century Gothic" w:cs="Arial"/>
          <w:sz w:val="20"/>
          <w:szCs w:val="20"/>
        </w:rPr>
        <w:t>Full Time</w:t>
      </w:r>
      <w:r w:rsidR="000D6A77" w:rsidRPr="00F31B15">
        <w:rPr>
          <w:rFonts w:ascii="Century Gothic" w:hAnsi="Century Gothic" w:cs="Arial"/>
          <w:sz w:val="20"/>
          <w:szCs w:val="20"/>
        </w:rPr>
        <w:t xml:space="preserve"> – 37 hours per week</w:t>
      </w:r>
    </w:p>
    <w:p w14:paraId="25D66CEC" w14:textId="07AB8D7E" w:rsidR="00277DF2" w:rsidRPr="00F31B15" w:rsidRDefault="00DB525C">
      <w:pPr>
        <w:rPr>
          <w:rFonts w:ascii="Century Gothic" w:hAnsi="Century Gothic" w:cs="Arial"/>
          <w:sz w:val="20"/>
          <w:szCs w:val="20"/>
        </w:rPr>
      </w:pPr>
      <w:r w:rsidRPr="00F31B15">
        <w:rPr>
          <w:rFonts w:ascii="Century Gothic" w:hAnsi="Century Gothic" w:cs="Arial"/>
          <w:sz w:val="20"/>
          <w:szCs w:val="20"/>
        </w:rPr>
        <w:t>Contract Term</w:t>
      </w:r>
      <w:r w:rsidRPr="00F31B15">
        <w:rPr>
          <w:rFonts w:ascii="Century Gothic" w:hAnsi="Century Gothic" w:cs="Arial"/>
          <w:sz w:val="20"/>
          <w:szCs w:val="20"/>
        </w:rPr>
        <w:tab/>
      </w:r>
      <w:r w:rsidR="00270232">
        <w:rPr>
          <w:rFonts w:ascii="Century Gothic" w:hAnsi="Century Gothic" w:cs="Arial"/>
          <w:sz w:val="20"/>
          <w:szCs w:val="20"/>
        </w:rPr>
        <w:tab/>
      </w:r>
      <w:r w:rsidR="005613C7">
        <w:rPr>
          <w:rFonts w:ascii="Century Gothic" w:hAnsi="Century Gothic" w:cs="Arial"/>
          <w:sz w:val="20"/>
          <w:szCs w:val="20"/>
        </w:rPr>
        <w:t>Temporary</w:t>
      </w:r>
    </w:p>
    <w:p w14:paraId="274BDADA" w14:textId="140743CA" w:rsidR="007425FD" w:rsidRDefault="007425FD" w:rsidP="007425FD">
      <w:pPr>
        <w:pStyle w:val="NormalWeb"/>
        <w:spacing w:before="0" w:beforeAutospacing="0" w:after="150" w:afterAutospacing="0"/>
        <w:jc w:val="center"/>
        <w:rPr>
          <w:rFonts w:ascii="Arial" w:hAnsi="Arial" w:cs="Arial"/>
          <w:b/>
          <w:sz w:val="20"/>
          <w:szCs w:val="20"/>
        </w:rPr>
      </w:pPr>
      <w:r w:rsidRPr="00E40E23">
        <w:rPr>
          <w:rFonts w:ascii="Arial" w:hAnsi="Arial" w:cs="Arial"/>
          <w:b/>
          <w:sz w:val="20"/>
          <w:szCs w:val="20"/>
        </w:rPr>
        <w:t>Attendance Support Worker</w:t>
      </w:r>
    </w:p>
    <w:p w14:paraId="75737A67" w14:textId="17C828EA"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 xml:space="preserve">Applications are invited for the above post from an enthusiastic, well organised </w:t>
      </w:r>
      <w:r w:rsidR="007425FD">
        <w:rPr>
          <w:rFonts w:ascii="Century Gothic" w:hAnsi="Century Gothic"/>
          <w:sz w:val="20"/>
          <w:szCs w:val="20"/>
        </w:rPr>
        <w:t xml:space="preserve">support worker, </w:t>
      </w:r>
      <w:r w:rsidRPr="005000F5">
        <w:rPr>
          <w:rFonts w:ascii="Century Gothic" w:hAnsi="Century Gothic"/>
          <w:sz w:val="20"/>
          <w:szCs w:val="20"/>
        </w:rPr>
        <w:t>who has great attention to detail and accuracy to work within the Admin team. </w:t>
      </w:r>
    </w:p>
    <w:p w14:paraId="6A2BB568" w14:textId="77777777"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 The successful candidate will:</w:t>
      </w:r>
    </w:p>
    <w:p w14:paraId="29DB3784" w14:textId="13907243" w:rsidR="005000F5" w:rsidRPr="005000F5" w:rsidRDefault="005000F5" w:rsidP="00341E07">
      <w:pPr>
        <w:pStyle w:val="NormalWeb"/>
        <w:numPr>
          <w:ilvl w:val="0"/>
          <w:numId w:val="7"/>
        </w:numPr>
        <w:spacing w:before="0" w:beforeAutospacing="0" w:after="150" w:afterAutospacing="0"/>
        <w:rPr>
          <w:rFonts w:ascii="Century Gothic" w:hAnsi="Century Gothic"/>
          <w:sz w:val="20"/>
          <w:szCs w:val="20"/>
        </w:rPr>
      </w:pPr>
      <w:r w:rsidRPr="005000F5">
        <w:rPr>
          <w:rFonts w:ascii="Century Gothic" w:hAnsi="Century Gothic"/>
          <w:sz w:val="20"/>
          <w:szCs w:val="20"/>
        </w:rPr>
        <w:t>Have administration experience</w:t>
      </w:r>
    </w:p>
    <w:p w14:paraId="59ED8989" w14:textId="7F82E195" w:rsidR="005000F5" w:rsidRPr="005000F5" w:rsidRDefault="005000F5" w:rsidP="00341E07">
      <w:pPr>
        <w:pStyle w:val="NormalWeb"/>
        <w:numPr>
          <w:ilvl w:val="0"/>
          <w:numId w:val="7"/>
        </w:numPr>
        <w:spacing w:before="0" w:beforeAutospacing="0" w:after="150" w:afterAutospacing="0"/>
        <w:rPr>
          <w:rFonts w:ascii="Century Gothic" w:hAnsi="Century Gothic"/>
          <w:sz w:val="20"/>
          <w:szCs w:val="20"/>
        </w:rPr>
      </w:pPr>
      <w:r w:rsidRPr="005000F5">
        <w:rPr>
          <w:rFonts w:ascii="Century Gothic" w:hAnsi="Century Gothic"/>
          <w:sz w:val="20"/>
          <w:szCs w:val="20"/>
        </w:rPr>
        <w:t>Have excellent organisation and communication skills</w:t>
      </w:r>
    </w:p>
    <w:p w14:paraId="08C22AA9" w14:textId="20DA058F" w:rsidR="005000F5" w:rsidRPr="005000F5" w:rsidRDefault="005000F5" w:rsidP="00341E07">
      <w:pPr>
        <w:pStyle w:val="NormalWeb"/>
        <w:numPr>
          <w:ilvl w:val="0"/>
          <w:numId w:val="7"/>
        </w:numPr>
        <w:spacing w:before="0" w:beforeAutospacing="0" w:after="150" w:afterAutospacing="0"/>
        <w:rPr>
          <w:rFonts w:ascii="Century Gothic" w:hAnsi="Century Gothic"/>
          <w:sz w:val="20"/>
          <w:szCs w:val="20"/>
        </w:rPr>
      </w:pPr>
      <w:r w:rsidRPr="005000F5">
        <w:rPr>
          <w:rFonts w:ascii="Century Gothic" w:hAnsi="Century Gothic"/>
          <w:sz w:val="20"/>
          <w:szCs w:val="20"/>
        </w:rPr>
        <w:t>High levels of literacy and numeracy</w:t>
      </w:r>
    </w:p>
    <w:p w14:paraId="1BEB395D" w14:textId="02DDB60F"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Areas of work to be undertaken:</w:t>
      </w:r>
    </w:p>
    <w:p w14:paraId="5D241880" w14:textId="3797563E" w:rsidR="007425FD" w:rsidRPr="005000F5" w:rsidRDefault="005000F5" w:rsidP="00341E07">
      <w:pPr>
        <w:pStyle w:val="NormalWeb"/>
        <w:numPr>
          <w:ilvl w:val="0"/>
          <w:numId w:val="8"/>
        </w:numPr>
        <w:spacing w:before="0" w:beforeAutospacing="0" w:after="150" w:afterAutospacing="0"/>
        <w:rPr>
          <w:rFonts w:ascii="Century Gothic" w:hAnsi="Century Gothic"/>
          <w:sz w:val="20"/>
          <w:szCs w:val="20"/>
        </w:rPr>
      </w:pPr>
      <w:r w:rsidRPr="005000F5">
        <w:rPr>
          <w:rFonts w:ascii="Century Gothic" w:hAnsi="Century Gothic"/>
          <w:sz w:val="20"/>
          <w:szCs w:val="20"/>
        </w:rPr>
        <w:t>Contributing to the effective admi</w:t>
      </w:r>
      <w:r w:rsidR="007425FD">
        <w:rPr>
          <w:rFonts w:ascii="Century Gothic" w:hAnsi="Century Gothic"/>
          <w:sz w:val="20"/>
          <w:szCs w:val="20"/>
        </w:rPr>
        <w:t xml:space="preserve">nistration of school attendance and supporting with home </w:t>
      </w:r>
      <w:r w:rsidR="00341E07">
        <w:rPr>
          <w:rFonts w:ascii="Century Gothic" w:hAnsi="Century Gothic"/>
          <w:sz w:val="20"/>
          <w:szCs w:val="20"/>
        </w:rPr>
        <w:t>visits</w:t>
      </w:r>
    </w:p>
    <w:p w14:paraId="04CEC79A" w14:textId="4A5E9822" w:rsidR="005000F5" w:rsidRPr="005000F5" w:rsidRDefault="005000F5" w:rsidP="00341E07">
      <w:pPr>
        <w:pStyle w:val="NormalWeb"/>
        <w:numPr>
          <w:ilvl w:val="0"/>
          <w:numId w:val="8"/>
        </w:numPr>
        <w:spacing w:before="0" w:beforeAutospacing="0" w:after="150" w:afterAutospacing="0"/>
        <w:rPr>
          <w:rFonts w:ascii="Century Gothic" w:hAnsi="Century Gothic"/>
          <w:sz w:val="20"/>
          <w:szCs w:val="20"/>
        </w:rPr>
      </w:pPr>
      <w:r w:rsidRPr="005000F5">
        <w:rPr>
          <w:rFonts w:ascii="Century Gothic" w:hAnsi="Century Gothic"/>
          <w:sz w:val="20"/>
          <w:szCs w:val="20"/>
        </w:rPr>
        <w:t>Managing the recording of student’s daily attendance in line with policy and procedure.</w:t>
      </w:r>
    </w:p>
    <w:p w14:paraId="0BCC05FD" w14:textId="2AC1A5FD" w:rsidR="005000F5" w:rsidRPr="005000F5" w:rsidRDefault="005000F5" w:rsidP="00341E07">
      <w:pPr>
        <w:pStyle w:val="NormalWeb"/>
        <w:numPr>
          <w:ilvl w:val="0"/>
          <w:numId w:val="8"/>
        </w:numPr>
        <w:spacing w:before="0" w:beforeAutospacing="0" w:after="150" w:afterAutospacing="0"/>
        <w:rPr>
          <w:rFonts w:ascii="Century Gothic" w:hAnsi="Century Gothic"/>
          <w:sz w:val="20"/>
          <w:szCs w:val="20"/>
        </w:rPr>
      </w:pPr>
      <w:r w:rsidRPr="005000F5">
        <w:rPr>
          <w:rFonts w:ascii="Century Gothic" w:hAnsi="Century Gothic"/>
          <w:sz w:val="20"/>
          <w:szCs w:val="20"/>
        </w:rPr>
        <w:t>Be proactive in monitoring and updating SIMs with class registers</w:t>
      </w:r>
    </w:p>
    <w:p w14:paraId="2D0E6060" w14:textId="01E214C7" w:rsidR="005000F5" w:rsidRPr="005000F5" w:rsidRDefault="005000F5" w:rsidP="00341E07">
      <w:pPr>
        <w:pStyle w:val="NormalWeb"/>
        <w:numPr>
          <w:ilvl w:val="0"/>
          <w:numId w:val="8"/>
        </w:numPr>
        <w:spacing w:before="0" w:beforeAutospacing="0" w:after="150" w:afterAutospacing="0"/>
        <w:rPr>
          <w:rFonts w:ascii="Century Gothic" w:hAnsi="Century Gothic"/>
          <w:sz w:val="20"/>
          <w:szCs w:val="20"/>
        </w:rPr>
      </w:pPr>
      <w:r w:rsidRPr="005000F5">
        <w:rPr>
          <w:rFonts w:ascii="Century Gothic" w:hAnsi="Century Gothic"/>
          <w:sz w:val="20"/>
          <w:szCs w:val="20"/>
        </w:rPr>
        <w:t>Liaison with the Attendance Officer and SLT in matters relating to student attendance</w:t>
      </w:r>
    </w:p>
    <w:p w14:paraId="1B9415D3" w14:textId="4FB54547" w:rsidR="005000F5" w:rsidRPr="005000F5" w:rsidRDefault="005000F5" w:rsidP="00341E07">
      <w:pPr>
        <w:pStyle w:val="NormalWeb"/>
        <w:numPr>
          <w:ilvl w:val="0"/>
          <w:numId w:val="8"/>
        </w:numPr>
        <w:spacing w:before="0" w:beforeAutospacing="0" w:after="150" w:afterAutospacing="0"/>
        <w:rPr>
          <w:rFonts w:ascii="Century Gothic" w:hAnsi="Century Gothic"/>
          <w:sz w:val="20"/>
          <w:szCs w:val="20"/>
        </w:rPr>
      </w:pPr>
      <w:r w:rsidRPr="005000F5">
        <w:rPr>
          <w:rFonts w:ascii="Century Gothic" w:hAnsi="Century Gothic"/>
          <w:sz w:val="20"/>
          <w:szCs w:val="20"/>
        </w:rPr>
        <w:t>General administrative duties within the Admin team</w:t>
      </w:r>
    </w:p>
    <w:p w14:paraId="1B15F60E" w14:textId="77777777"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The school has excellent facilities and a strong commitment to an excellent and broad education for all.</w:t>
      </w:r>
    </w:p>
    <w:p w14:paraId="348D259E" w14:textId="77777777"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The school is committed to safeguarding and promoting the welfare and safety of children and young people and expects all staff to share this commitment. The successful candidate will be required to complete a Disclosure Barring Service form in line with Section 115 of the Police Act 1997.</w:t>
      </w:r>
    </w:p>
    <w:p w14:paraId="745FFB26" w14:textId="45D2912B" w:rsidR="005000F5" w:rsidRPr="005000F5" w:rsidRDefault="00341E07" w:rsidP="007425FD">
      <w:pPr>
        <w:pStyle w:val="NormalWeb"/>
        <w:spacing w:before="0" w:beforeAutospacing="0" w:after="150" w:afterAutospacing="0"/>
        <w:rPr>
          <w:rFonts w:ascii="Century Gothic" w:hAnsi="Century Gothic"/>
          <w:sz w:val="20"/>
          <w:szCs w:val="20"/>
        </w:rPr>
      </w:pPr>
      <w:r>
        <w:rPr>
          <w:rStyle w:val="Strong"/>
          <w:rFonts w:ascii="Century Gothic" w:hAnsi="Century Gothic"/>
          <w:sz w:val="20"/>
          <w:szCs w:val="20"/>
        </w:rPr>
        <w:t>Closing Date</w:t>
      </w:r>
      <w:r w:rsidR="005000F5" w:rsidRPr="005000F5">
        <w:rPr>
          <w:rStyle w:val="Strong"/>
          <w:rFonts w:ascii="Century Gothic" w:hAnsi="Century Gothic"/>
          <w:sz w:val="20"/>
          <w:szCs w:val="20"/>
        </w:rPr>
        <w:t xml:space="preserve">: </w:t>
      </w:r>
      <w:r>
        <w:rPr>
          <w:rStyle w:val="Strong"/>
          <w:rFonts w:ascii="Century Gothic" w:hAnsi="Century Gothic"/>
          <w:sz w:val="20"/>
          <w:szCs w:val="20"/>
        </w:rPr>
        <w:t>15</w:t>
      </w:r>
      <w:r w:rsidRPr="00341E07">
        <w:rPr>
          <w:rStyle w:val="Strong"/>
          <w:rFonts w:ascii="Century Gothic" w:hAnsi="Century Gothic"/>
          <w:sz w:val="20"/>
          <w:szCs w:val="20"/>
          <w:vertAlign w:val="superscript"/>
        </w:rPr>
        <w:t>th</w:t>
      </w:r>
      <w:r>
        <w:rPr>
          <w:rStyle w:val="Strong"/>
          <w:rFonts w:ascii="Century Gothic" w:hAnsi="Century Gothic"/>
          <w:sz w:val="20"/>
          <w:szCs w:val="20"/>
        </w:rPr>
        <w:t xml:space="preserve"> April</w:t>
      </w:r>
      <w:r w:rsidR="007425FD">
        <w:rPr>
          <w:rStyle w:val="Strong"/>
          <w:rFonts w:ascii="Century Gothic" w:hAnsi="Century Gothic"/>
          <w:sz w:val="20"/>
          <w:szCs w:val="20"/>
        </w:rPr>
        <w:t xml:space="preserve"> 2024   </w:t>
      </w:r>
      <w:r w:rsidR="005000F5" w:rsidRPr="005000F5">
        <w:rPr>
          <w:rFonts w:ascii="Century Gothic" w:hAnsi="Century Gothic"/>
          <w:sz w:val="20"/>
          <w:szCs w:val="20"/>
        </w:rPr>
        <w:t xml:space="preserve">further details are available from the School website - </w:t>
      </w:r>
      <w:hyperlink r:id="rId5" w:tgtFrame="_blank" w:history="1">
        <w:r w:rsidR="005000F5" w:rsidRPr="005000F5">
          <w:rPr>
            <w:rStyle w:val="Hyperlink"/>
            <w:rFonts w:ascii="Century Gothic" w:hAnsi="Century Gothic"/>
            <w:color w:val="0066CC"/>
            <w:sz w:val="20"/>
            <w:szCs w:val="20"/>
          </w:rPr>
          <w:t>www.firvale.com</w:t>
        </w:r>
      </w:hyperlink>
      <w:r w:rsidR="005000F5" w:rsidRPr="005000F5">
        <w:rPr>
          <w:rFonts w:ascii="Century Gothic" w:hAnsi="Century Gothic"/>
          <w:sz w:val="20"/>
          <w:szCs w:val="20"/>
        </w:rPr>
        <w:t xml:space="preserve"> or by contacting the school on 0114 2439391.</w:t>
      </w:r>
    </w:p>
    <w:p w14:paraId="2132E308" w14:textId="45A6CF58"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Style w:val="Strong"/>
          <w:rFonts w:ascii="Century Gothic" w:hAnsi="Century Gothic"/>
          <w:sz w:val="20"/>
          <w:szCs w:val="20"/>
        </w:rPr>
        <w:t xml:space="preserve">PLEASE NOTE: APPLICATIONS ARE ACCEPTED ONLY ON THE ACADEMY’S APPLICATION FORM AVAILABLE AT </w:t>
      </w:r>
      <w:hyperlink r:id="rId6" w:tgtFrame="_blank" w:history="1">
        <w:r w:rsidRPr="005000F5">
          <w:rPr>
            <w:rStyle w:val="Strong"/>
            <w:rFonts w:ascii="Century Gothic" w:hAnsi="Century Gothic"/>
            <w:color w:val="0066CC"/>
            <w:sz w:val="20"/>
            <w:szCs w:val="20"/>
            <w:u w:val="single"/>
          </w:rPr>
          <w:t>www.firvale.com</w:t>
        </w:r>
      </w:hyperlink>
      <w:r w:rsidRPr="005000F5">
        <w:rPr>
          <w:rStyle w:val="Strong"/>
          <w:rFonts w:ascii="Century Gothic" w:hAnsi="Century Gothic"/>
          <w:sz w:val="20"/>
          <w:szCs w:val="20"/>
        </w:rPr>
        <w:t> WITHIN THE VACANCIES SECTION.</w:t>
      </w:r>
    </w:p>
    <w:p w14:paraId="383C780F" w14:textId="60DAE36B"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 xml:space="preserve">Completed forms should be submitted direct to the school by email to </w:t>
      </w:r>
      <w:r w:rsidR="00341E07">
        <w:rPr>
          <w:rFonts w:ascii="Century Gothic" w:hAnsi="Century Gothic"/>
          <w:sz w:val="20"/>
          <w:szCs w:val="20"/>
        </w:rPr>
        <w:t xml:space="preserve">goxley@firvale.com </w:t>
      </w:r>
    </w:p>
    <w:sectPr w:rsidR="005000F5" w:rsidRPr="00500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5D7F"/>
    <w:multiLevelType w:val="hybridMultilevel"/>
    <w:tmpl w:val="2342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56F88"/>
    <w:multiLevelType w:val="hybridMultilevel"/>
    <w:tmpl w:val="722EBC1E"/>
    <w:lvl w:ilvl="0" w:tplc="1C6E0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76287"/>
    <w:multiLevelType w:val="hybridMultilevel"/>
    <w:tmpl w:val="6436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C68E0"/>
    <w:multiLevelType w:val="hybridMultilevel"/>
    <w:tmpl w:val="46EE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B3568"/>
    <w:multiLevelType w:val="multilevel"/>
    <w:tmpl w:val="0AA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D52CF"/>
    <w:multiLevelType w:val="hybridMultilevel"/>
    <w:tmpl w:val="AE127C5A"/>
    <w:lvl w:ilvl="0" w:tplc="93328278">
      <w:numFmt w:val="bullet"/>
      <w:lvlText w:val="-"/>
      <w:lvlJc w:val="left"/>
      <w:pPr>
        <w:ind w:left="426" w:hanging="360"/>
      </w:pPr>
      <w:rPr>
        <w:rFonts w:ascii="Century Gothic" w:eastAsia="Times New Roman" w:hAnsi="Century Gothic" w:cs="Times New Roman"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7" w15:restartNumberingAfterBreak="0">
    <w:nsid w:val="782E51DE"/>
    <w:multiLevelType w:val="hybridMultilevel"/>
    <w:tmpl w:val="DCE8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F2"/>
    <w:rsid w:val="00042C15"/>
    <w:rsid w:val="000A083F"/>
    <w:rsid w:val="000A5FE3"/>
    <w:rsid w:val="000D6A77"/>
    <w:rsid w:val="00197696"/>
    <w:rsid w:val="001B6C97"/>
    <w:rsid w:val="00223683"/>
    <w:rsid w:val="00270232"/>
    <w:rsid w:val="00277DF2"/>
    <w:rsid w:val="00283E38"/>
    <w:rsid w:val="00321AB3"/>
    <w:rsid w:val="00341E07"/>
    <w:rsid w:val="00362CA5"/>
    <w:rsid w:val="003E3B94"/>
    <w:rsid w:val="004334F4"/>
    <w:rsid w:val="00486A78"/>
    <w:rsid w:val="005000F5"/>
    <w:rsid w:val="00506D1C"/>
    <w:rsid w:val="005613C7"/>
    <w:rsid w:val="007425FD"/>
    <w:rsid w:val="00957B05"/>
    <w:rsid w:val="00974670"/>
    <w:rsid w:val="009A3762"/>
    <w:rsid w:val="009A4517"/>
    <w:rsid w:val="009C3E84"/>
    <w:rsid w:val="009F254D"/>
    <w:rsid w:val="00A83336"/>
    <w:rsid w:val="00B029EF"/>
    <w:rsid w:val="00B55B95"/>
    <w:rsid w:val="00C50A0C"/>
    <w:rsid w:val="00CA4835"/>
    <w:rsid w:val="00CD454C"/>
    <w:rsid w:val="00DB525C"/>
    <w:rsid w:val="00E84225"/>
    <w:rsid w:val="00F30F30"/>
    <w:rsid w:val="00F31B15"/>
    <w:rsid w:val="00F84270"/>
    <w:rsid w:val="00FE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BE49"/>
  <w15:docId w15:val="{9BADD178-CAB6-494B-9BD5-C477EFA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E84225"/>
    <w:pPr>
      <w:spacing w:after="0" w:line="240" w:lineRule="auto"/>
    </w:pPr>
  </w:style>
  <w:style w:type="paragraph" w:styleId="NormalWeb">
    <w:name w:val="Normal (Web)"/>
    <w:basedOn w:val="Normal"/>
    <w:uiPriority w:val="99"/>
    <w:unhideWhenUsed/>
    <w:rsid w:val="005000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3010">
      <w:bodyDiv w:val="1"/>
      <w:marLeft w:val="0"/>
      <w:marRight w:val="0"/>
      <w:marTop w:val="0"/>
      <w:marBottom w:val="0"/>
      <w:divBdr>
        <w:top w:val="none" w:sz="0" w:space="0" w:color="auto"/>
        <w:left w:val="none" w:sz="0" w:space="0" w:color="auto"/>
        <w:bottom w:val="none" w:sz="0" w:space="0" w:color="auto"/>
        <w:right w:val="none" w:sz="0" w:space="0" w:color="auto"/>
      </w:divBdr>
      <w:divsChild>
        <w:div w:id="1005596041">
          <w:marLeft w:val="0"/>
          <w:marRight w:val="0"/>
          <w:marTop w:val="0"/>
          <w:marBottom w:val="0"/>
          <w:divBdr>
            <w:top w:val="none" w:sz="0" w:space="0" w:color="auto"/>
            <w:left w:val="none" w:sz="0" w:space="0" w:color="auto"/>
            <w:bottom w:val="none" w:sz="0" w:space="0" w:color="auto"/>
            <w:right w:val="none" w:sz="0" w:space="0" w:color="auto"/>
          </w:divBdr>
          <w:divsChild>
            <w:div w:id="1125007393">
              <w:marLeft w:val="0"/>
              <w:marRight w:val="0"/>
              <w:marTop w:val="240"/>
              <w:marBottom w:val="240"/>
              <w:divBdr>
                <w:top w:val="none" w:sz="0" w:space="0" w:color="auto"/>
                <w:left w:val="none" w:sz="0" w:space="0" w:color="auto"/>
                <w:bottom w:val="none" w:sz="0" w:space="0" w:color="auto"/>
                <w:right w:val="none" w:sz="0" w:space="0" w:color="auto"/>
              </w:divBdr>
            </w:div>
          </w:divsChild>
        </w:div>
        <w:div w:id="547884139">
          <w:marLeft w:val="0"/>
          <w:marRight w:val="0"/>
          <w:marTop w:val="0"/>
          <w:marBottom w:val="0"/>
          <w:divBdr>
            <w:top w:val="none" w:sz="0" w:space="0" w:color="auto"/>
            <w:left w:val="none" w:sz="0" w:space="0" w:color="auto"/>
            <w:bottom w:val="none" w:sz="0" w:space="0" w:color="auto"/>
            <w:right w:val="none" w:sz="0" w:space="0" w:color="auto"/>
          </w:divBdr>
          <w:divsChild>
            <w:div w:id="1934049959">
              <w:marLeft w:val="0"/>
              <w:marRight w:val="0"/>
              <w:marTop w:val="240"/>
              <w:marBottom w:val="240"/>
              <w:divBdr>
                <w:top w:val="none" w:sz="0" w:space="0" w:color="auto"/>
                <w:left w:val="none" w:sz="0" w:space="0" w:color="auto"/>
                <w:bottom w:val="none" w:sz="0" w:space="0" w:color="auto"/>
                <w:right w:val="none" w:sz="0" w:space="0" w:color="auto"/>
              </w:divBdr>
            </w:div>
          </w:divsChild>
        </w:div>
        <w:div w:id="600338419">
          <w:marLeft w:val="0"/>
          <w:marRight w:val="0"/>
          <w:marTop w:val="0"/>
          <w:marBottom w:val="0"/>
          <w:divBdr>
            <w:top w:val="none" w:sz="0" w:space="0" w:color="auto"/>
            <w:left w:val="none" w:sz="0" w:space="0" w:color="auto"/>
            <w:bottom w:val="none" w:sz="0" w:space="0" w:color="auto"/>
            <w:right w:val="none" w:sz="0" w:space="0" w:color="auto"/>
          </w:divBdr>
          <w:divsChild>
            <w:div w:id="1708526577">
              <w:marLeft w:val="0"/>
              <w:marRight w:val="0"/>
              <w:marTop w:val="240"/>
              <w:marBottom w:val="240"/>
              <w:divBdr>
                <w:top w:val="none" w:sz="0" w:space="0" w:color="auto"/>
                <w:left w:val="none" w:sz="0" w:space="0" w:color="auto"/>
                <w:bottom w:val="none" w:sz="0" w:space="0" w:color="auto"/>
                <w:right w:val="none" w:sz="0" w:space="0" w:color="auto"/>
              </w:divBdr>
            </w:div>
          </w:divsChild>
        </w:div>
        <w:div w:id="1842426213">
          <w:marLeft w:val="0"/>
          <w:marRight w:val="0"/>
          <w:marTop w:val="0"/>
          <w:marBottom w:val="0"/>
          <w:divBdr>
            <w:top w:val="none" w:sz="0" w:space="0" w:color="auto"/>
            <w:left w:val="none" w:sz="0" w:space="0" w:color="auto"/>
            <w:bottom w:val="none" w:sz="0" w:space="0" w:color="auto"/>
            <w:right w:val="none" w:sz="0" w:space="0" w:color="auto"/>
          </w:divBdr>
          <w:divsChild>
            <w:div w:id="1570380041">
              <w:marLeft w:val="0"/>
              <w:marRight w:val="0"/>
              <w:marTop w:val="240"/>
              <w:marBottom w:val="240"/>
              <w:divBdr>
                <w:top w:val="none" w:sz="0" w:space="0" w:color="auto"/>
                <w:left w:val="none" w:sz="0" w:space="0" w:color="auto"/>
                <w:bottom w:val="none" w:sz="0" w:space="0" w:color="auto"/>
                <w:right w:val="none" w:sz="0" w:space="0" w:color="auto"/>
              </w:divBdr>
            </w:div>
          </w:divsChild>
        </w:div>
        <w:div w:id="444740604">
          <w:marLeft w:val="0"/>
          <w:marRight w:val="0"/>
          <w:marTop w:val="0"/>
          <w:marBottom w:val="0"/>
          <w:divBdr>
            <w:top w:val="none" w:sz="0" w:space="0" w:color="auto"/>
            <w:left w:val="none" w:sz="0" w:space="0" w:color="auto"/>
            <w:bottom w:val="none" w:sz="0" w:space="0" w:color="auto"/>
            <w:right w:val="none" w:sz="0" w:space="0" w:color="auto"/>
          </w:divBdr>
          <w:divsChild>
            <w:div w:id="30611875">
              <w:marLeft w:val="0"/>
              <w:marRight w:val="0"/>
              <w:marTop w:val="240"/>
              <w:marBottom w:val="240"/>
              <w:divBdr>
                <w:top w:val="none" w:sz="0" w:space="0" w:color="auto"/>
                <w:left w:val="none" w:sz="0" w:space="0" w:color="auto"/>
                <w:bottom w:val="none" w:sz="0" w:space="0" w:color="auto"/>
                <w:right w:val="none" w:sz="0" w:space="0" w:color="auto"/>
              </w:divBdr>
            </w:div>
          </w:divsChild>
        </w:div>
        <w:div w:id="270089206">
          <w:marLeft w:val="0"/>
          <w:marRight w:val="0"/>
          <w:marTop w:val="0"/>
          <w:marBottom w:val="0"/>
          <w:divBdr>
            <w:top w:val="none" w:sz="0" w:space="0" w:color="auto"/>
            <w:left w:val="none" w:sz="0" w:space="0" w:color="auto"/>
            <w:bottom w:val="none" w:sz="0" w:space="0" w:color="auto"/>
            <w:right w:val="none" w:sz="0" w:space="0" w:color="auto"/>
          </w:divBdr>
          <w:divsChild>
            <w:div w:id="1729572224">
              <w:marLeft w:val="0"/>
              <w:marRight w:val="0"/>
              <w:marTop w:val="240"/>
              <w:marBottom w:val="240"/>
              <w:divBdr>
                <w:top w:val="none" w:sz="0" w:space="0" w:color="auto"/>
                <w:left w:val="none" w:sz="0" w:space="0" w:color="auto"/>
                <w:bottom w:val="none" w:sz="0" w:space="0" w:color="auto"/>
                <w:right w:val="none" w:sz="0" w:space="0" w:color="auto"/>
              </w:divBdr>
            </w:div>
          </w:divsChild>
        </w:div>
        <w:div w:id="1508129736">
          <w:marLeft w:val="0"/>
          <w:marRight w:val="0"/>
          <w:marTop w:val="0"/>
          <w:marBottom w:val="0"/>
          <w:divBdr>
            <w:top w:val="none" w:sz="0" w:space="0" w:color="auto"/>
            <w:left w:val="none" w:sz="0" w:space="0" w:color="auto"/>
            <w:bottom w:val="none" w:sz="0" w:space="0" w:color="auto"/>
            <w:right w:val="none" w:sz="0" w:space="0" w:color="auto"/>
          </w:divBdr>
          <w:divsChild>
            <w:div w:id="1598364900">
              <w:marLeft w:val="0"/>
              <w:marRight w:val="0"/>
              <w:marTop w:val="240"/>
              <w:marBottom w:val="240"/>
              <w:divBdr>
                <w:top w:val="none" w:sz="0" w:space="0" w:color="auto"/>
                <w:left w:val="none" w:sz="0" w:space="0" w:color="auto"/>
                <w:bottom w:val="none" w:sz="0" w:space="0" w:color="auto"/>
                <w:right w:val="none" w:sz="0" w:space="0" w:color="auto"/>
              </w:divBdr>
            </w:div>
          </w:divsChild>
        </w:div>
        <w:div w:id="1685864916">
          <w:marLeft w:val="0"/>
          <w:marRight w:val="0"/>
          <w:marTop w:val="0"/>
          <w:marBottom w:val="0"/>
          <w:divBdr>
            <w:top w:val="none" w:sz="0" w:space="0" w:color="auto"/>
            <w:left w:val="none" w:sz="0" w:space="0" w:color="auto"/>
            <w:bottom w:val="none" w:sz="0" w:space="0" w:color="auto"/>
            <w:right w:val="none" w:sz="0" w:space="0" w:color="auto"/>
          </w:divBdr>
          <w:divsChild>
            <w:div w:id="267279696">
              <w:marLeft w:val="0"/>
              <w:marRight w:val="0"/>
              <w:marTop w:val="240"/>
              <w:marBottom w:val="240"/>
              <w:divBdr>
                <w:top w:val="none" w:sz="0" w:space="0" w:color="auto"/>
                <w:left w:val="none" w:sz="0" w:space="0" w:color="auto"/>
                <w:bottom w:val="none" w:sz="0" w:space="0" w:color="auto"/>
                <w:right w:val="none" w:sz="0" w:space="0" w:color="auto"/>
              </w:divBdr>
            </w:div>
          </w:divsChild>
        </w:div>
        <w:div w:id="1433090367">
          <w:marLeft w:val="0"/>
          <w:marRight w:val="0"/>
          <w:marTop w:val="0"/>
          <w:marBottom w:val="0"/>
          <w:divBdr>
            <w:top w:val="none" w:sz="0" w:space="0" w:color="auto"/>
            <w:left w:val="none" w:sz="0" w:space="0" w:color="auto"/>
            <w:bottom w:val="none" w:sz="0" w:space="0" w:color="auto"/>
            <w:right w:val="none" w:sz="0" w:space="0" w:color="auto"/>
          </w:divBdr>
          <w:divsChild>
            <w:div w:id="1890073566">
              <w:marLeft w:val="0"/>
              <w:marRight w:val="0"/>
              <w:marTop w:val="240"/>
              <w:marBottom w:val="240"/>
              <w:divBdr>
                <w:top w:val="none" w:sz="0" w:space="0" w:color="auto"/>
                <w:left w:val="none" w:sz="0" w:space="0" w:color="auto"/>
                <w:bottom w:val="none" w:sz="0" w:space="0" w:color="auto"/>
                <w:right w:val="none" w:sz="0" w:space="0" w:color="auto"/>
              </w:divBdr>
            </w:div>
          </w:divsChild>
        </w:div>
        <w:div w:id="764036959">
          <w:marLeft w:val="0"/>
          <w:marRight w:val="0"/>
          <w:marTop w:val="0"/>
          <w:marBottom w:val="0"/>
          <w:divBdr>
            <w:top w:val="none" w:sz="0" w:space="0" w:color="auto"/>
            <w:left w:val="none" w:sz="0" w:space="0" w:color="auto"/>
            <w:bottom w:val="none" w:sz="0" w:space="0" w:color="auto"/>
            <w:right w:val="none" w:sz="0" w:space="0" w:color="auto"/>
          </w:divBdr>
          <w:divsChild>
            <w:div w:id="1280450129">
              <w:marLeft w:val="0"/>
              <w:marRight w:val="0"/>
              <w:marTop w:val="240"/>
              <w:marBottom w:val="240"/>
              <w:divBdr>
                <w:top w:val="none" w:sz="0" w:space="0" w:color="auto"/>
                <w:left w:val="none" w:sz="0" w:space="0" w:color="auto"/>
                <w:bottom w:val="none" w:sz="0" w:space="0" w:color="auto"/>
                <w:right w:val="none" w:sz="0" w:space="0" w:color="auto"/>
              </w:divBdr>
            </w:div>
          </w:divsChild>
        </w:div>
        <w:div w:id="1758139366">
          <w:marLeft w:val="0"/>
          <w:marRight w:val="0"/>
          <w:marTop w:val="0"/>
          <w:marBottom w:val="0"/>
          <w:divBdr>
            <w:top w:val="none" w:sz="0" w:space="0" w:color="auto"/>
            <w:left w:val="none" w:sz="0" w:space="0" w:color="auto"/>
            <w:bottom w:val="none" w:sz="0" w:space="0" w:color="auto"/>
            <w:right w:val="none" w:sz="0" w:space="0" w:color="auto"/>
          </w:divBdr>
          <w:divsChild>
            <w:div w:id="5030174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67341024">
      <w:bodyDiv w:val="1"/>
      <w:marLeft w:val="0"/>
      <w:marRight w:val="0"/>
      <w:marTop w:val="0"/>
      <w:marBottom w:val="0"/>
      <w:divBdr>
        <w:top w:val="none" w:sz="0" w:space="0" w:color="auto"/>
        <w:left w:val="none" w:sz="0" w:space="0" w:color="auto"/>
        <w:bottom w:val="none" w:sz="0" w:space="0" w:color="auto"/>
        <w:right w:val="none" w:sz="0" w:space="0" w:color="auto"/>
      </w:divBdr>
      <w:divsChild>
        <w:div w:id="1794320811">
          <w:marLeft w:val="0"/>
          <w:marRight w:val="0"/>
          <w:marTop w:val="0"/>
          <w:marBottom w:val="0"/>
          <w:divBdr>
            <w:top w:val="none" w:sz="0" w:space="0" w:color="auto"/>
            <w:left w:val="none" w:sz="0" w:space="0" w:color="auto"/>
            <w:bottom w:val="none" w:sz="0" w:space="0" w:color="auto"/>
            <w:right w:val="none" w:sz="0" w:space="0" w:color="auto"/>
          </w:divBdr>
          <w:divsChild>
            <w:div w:id="1335065144">
              <w:marLeft w:val="0"/>
              <w:marRight w:val="0"/>
              <w:marTop w:val="0"/>
              <w:marBottom w:val="0"/>
              <w:divBdr>
                <w:top w:val="none" w:sz="0" w:space="0" w:color="auto"/>
                <w:left w:val="none" w:sz="0" w:space="0" w:color="auto"/>
                <w:bottom w:val="none" w:sz="0" w:space="0" w:color="auto"/>
                <w:right w:val="none" w:sz="0" w:space="0" w:color="auto"/>
              </w:divBdr>
              <w:divsChild>
                <w:div w:id="17657646">
                  <w:marLeft w:val="0"/>
                  <w:marRight w:val="0"/>
                  <w:marTop w:val="0"/>
                  <w:marBottom w:val="0"/>
                  <w:divBdr>
                    <w:top w:val="none" w:sz="0" w:space="0" w:color="auto"/>
                    <w:left w:val="none" w:sz="0" w:space="0" w:color="auto"/>
                    <w:bottom w:val="none" w:sz="0" w:space="0" w:color="auto"/>
                    <w:right w:val="none" w:sz="0" w:space="0" w:color="auto"/>
                  </w:divBdr>
                  <w:divsChild>
                    <w:div w:id="488525202">
                      <w:marLeft w:val="0"/>
                      <w:marRight w:val="0"/>
                      <w:marTop w:val="0"/>
                      <w:marBottom w:val="0"/>
                      <w:divBdr>
                        <w:top w:val="none" w:sz="0" w:space="0" w:color="auto"/>
                        <w:left w:val="none" w:sz="0" w:space="0" w:color="auto"/>
                        <w:bottom w:val="none" w:sz="0" w:space="0" w:color="auto"/>
                        <w:right w:val="none" w:sz="0" w:space="0" w:color="auto"/>
                      </w:divBdr>
                      <w:divsChild>
                        <w:div w:id="2059015490">
                          <w:marLeft w:val="-300"/>
                          <w:marRight w:val="0"/>
                          <w:marTop w:val="0"/>
                          <w:marBottom w:val="0"/>
                          <w:divBdr>
                            <w:top w:val="none" w:sz="0" w:space="0" w:color="auto"/>
                            <w:left w:val="none" w:sz="0" w:space="0" w:color="auto"/>
                            <w:bottom w:val="none" w:sz="0" w:space="0" w:color="auto"/>
                            <w:right w:val="none" w:sz="0" w:space="0" w:color="auto"/>
                          </w:divBdr>
                          <w:divsChild>
                            <w:div w:id="1781992629">
                              <w:marLeft w:val="0"/>
                              <w:marRight w:val="0"/>
                              <w:marTop w:val="0"/>
                              <w:marBottom w:val="0"/>
                              <w:divBdr>
                                <w:top w:val="none" w:sz="0" w:space="0" w:color="auto"/>
                                <w:left w:val="none" w:sz="0" w:space="0" w:color="auto"/>
                                <w:bottom w:val="none" w:sz="0" w:space="0" w:color="auto"/>
                                <w:right w:val="none" w:sz="0" w:space="0" w:color="auto"/>
                              </w:divBdr>
                              <w:divsChild>
                                <w:div w:id="956253578">
                                  <w:marLeft w:val="0"/>
                                  <w:marRight w:val="0"/>
                                  <w:marTop w:val="0"/>
                                  <w:marBottom w:val="0"/>
                                  <w:divBdr>
                                    <w:top w:val="none" w:sz="0" w:space="0" w:color="auto"/>
                                    <w:left w:val="none" w:sz="0" w:space="0" w:color="auto"/>
                                    <w:bottom w:val="none" w:sz="0" w:space="0" w:color="auto"/>
                                    <w:right w:val="none" w:sz="0" w:space="0" w:color="auto"/>
                                  </w:divBdr>
                                  <w:divsChild>
                                    <w:div w:id="1594825291">
                                      <w:marLeft w:val="-300"/>
                                      <w:marRight w:val="0"/>
                                      <w:marTop w:val="0"/>
                                      <w:marBottom w:val="0"/>
                                      <w:divBdr>
                                        <w:top w:val="none" w:sz="0" w:space="0" w:color="auto"/>
                                        <w:left w:val="none" w:sz="0" w:space="0" w:color="auto"/>
                                        <w:bottom w:val="none" w:sz="0" w:space="0" w:color="auto"/>
                                        <w:right w:val="none" w:sz="0" w:space="0" w:color="auto"/>
                                      </w:divBdr>
                                      <w:divsChild>
                                        <w:div w:id="1622489972">
                                          <w:marLeft w:val="0"/>
                                          <w:marRight w:val="0"/>
                                          <w:marTop w:val="0"/>
                                          <w:marBottom w:val="0"/>
                                          <w:divBdr>
                                            <w:top w:val="none" w:sz="0" w:space="0" w:color="auto"/>
                                            <w:left w:val="none" w:sz="0" w:space="0" w:color="auto"/>
                                            <w:bottom w:val="none" w:sz="0" w:space="0" w:color="auto"/>
                                            <w:right w:val="none" w:sz="0" w:space="0" w:color="auto"/>
                                          </w:divBdr>
                                          <w:divsChild>
                                            <w:div w:id="1776365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056368">
      <w:bodyDiv w:val="1"/>
      <w:marLeft w:val="0"/>
      <w:marRight w:val="0"/>
      <w:marTop w:val="0"/>
      <w:marBottom w:val="0"/>
      <w:divBdr>
        <w:top w:val="none" w:sz="0" w:space="0" w:color="auto"/>
        <w:left w:val="none" w:sz="0" w:space="0" w:color="auto"/>
        <w:bottom w:val="none" w:sz="0" w:space="0" w:color="auto"/>
        <w:right w:val="none" w:sz="0" w:space="0" w:color="auto"/>
      </w:divBdr>
    </w:div>
    <w:div w:id="470755657">
      <w:bodyDiv w:val="1"/>
      <w:marLeft w:val="0"/>
      <w:marRight w:val="0"/>
      <w:marTop w:val="0"/>
      <w:marBottom w:val="0"/>
      <w:divBdr>
        <w:top w:val="none" w:sz="0" w:space="0" w:color="auto"/>
        <w:left w:val="none" w:sz="0" w:space="0" w:color="auto"/>
        <w:bottom w:val="none" w:sz="0" w:space="0" w:color="auto"/>
        <w:right w:val="none" w:sz="0" w:space="0" w:color="auto"/>
      </w:divBdr>
      <w:divsChild>
        <w:div w:id="236213011">
          <w:marLeft w:val="0"/>
          <w:marRight w:val="0"/>
          <w:marTop w:val="0"/>
          <w:marBottom w:val="0"/>
          <w:divBdr>
            <w:top w:val="none" w:sz="0" w:space="0" w:color="auto"/>
            <w:left w:val="none" w:sz="0" w:space="0" w:color="auto"/>
            <w:bottom w:val="none" w:sz="0" w:space="0" w:color="auto"/>
            <w:right w:val="none" w:sz="0" w:space="0" w:color="auto"/>
          </w:divBdr>
          <w:divsChild>
            <w:div w:id="897134983">
              <w:marLeft w:val="0"/>
              <w:marRight w:val="0"/>
              <w:marTop w:val="0"/>
              <w:marBottom w:val="0"/>
              <w:divBdr>
                <w:top w:val="none" w:sz="0" w:space="0" w:color="auto"/>
                <w:left w:val="none" w:sz="0" w:space="0" w:color="auto"/>
                <w:bottom w:val="none" w:sz="0" w:space="0" w:color="auto"/>
                <w:right w:val="none" w:sz="0" w:space="0" w:color="auto"/>
              </w:divBdr>
              <w:divsChild>
                <w:div w:id="1156261618">
                  <w:marLeft w:val="0"/>
                  <w:marRight w:val="0"/>
                  <w:marTop w:val="0"/>
                  <w:marBottom w:val="0"/>
                  <w:divBdr>
                    <w:top w:val="none" w:sz="0" w:space="0" w:color="auto"/>
                    <w:left w:val="none" w:sz="0" w:space="0" w:color="auto"/>
                    <w:bottom w:val="none" w:sz="0" w:space="0" w:color="auto"/>
                    <w:right w:val="none" w:sz="0" w:space="0" w:color="auto"/>
                  </w:divBdr>
                  <w:divsChild>
                    <w:div w:id="1215190788">
                      <w:marLeft w:val="0"/>
                      <w:marRight w:val="0"/>
                      <w:marTop w:val="0"/>
                      <w:marBottom w:val="0"/>
                      <w:divBdr>
                        <w:top w:val="none" w:sz="0" w:space="0" w:color="auto"/>
                        <w:left w:val="none" w:sz="0" w:space="0" w:color="auto"/>
                        <w:bottom w:val="none" w:sz="0" w:space="0" w:color="auto"/>
                        <w:right w:val="none" w:sz="0" w:space="0" w:color="auto"/>
                      </w:divBdr>
                      <w:divsChild>
                        <w:div w:id="1341011420">
                          <w:marLeft w:val="0"/>
                          <w:marRight w:val="0"/>
                          <w:marTop w:val="0"/>
                          <w:marBottom w:val="0"/>
                          <w:divBdr>
                            <w:top w:val="none" w:sz="0" w:space="0" w:color="auto"/>
                            <w:left w:val="none" w:sz="0" w:space="0" w:color="auto"/>
                            <w:bottom w:val="none" w:sz="0" w:space="0" w:color="auto"/>
                            <w:right w:val="none" w:sz="0" w:space="0" w:color="auto"/>
                          </w:divBdr>
                          <w:divsChild>
                            <w:div w:id="539248243">
                              <w:marLeft w:val="0"/>
                              <w:marRight w:val="0"/>
                              <w:marTop w:val="0"/>
                              <w:marBottom w:val="0"/>
                              <w:divBdr>
                                <w:top w:val="none" w:sz="0" w:space="0" w:color="auto"/>
                                <w:left w:val="none" w:sz="0" w:space="0" w:color="auto"/>
                                <w:bottom w:val="none" w:sz="0" w:space="0" w:color="auto"/>
                                <w:right w:val="none" w:sz="0" w:space="0" w:color="auto"/>
                              </w:divBdr>
                              <w:divsChild>
                                <w:div w:id="1460301836">
                                  <w:marLeft w:val="-225"/>
                                  <w:marRight w:val="-225"/>
                                  <w:marTop w:val="0"/>
                                  <w:marBottom w:val="0"/>
                                  <w:divBdr>
                                    <w:top w:val="none" w:sz="0" w:space="0" w:color="auto"/>
                                    <w:left w:val="none" w:sz="0" w:space="0" w:color="auto"/>
                                    <w:bottom w:val="none" w:sz="0" w:space="0" w:color="auto"/>
                                    <w:right w:val="none" w:sz="0" w:space="0" w:color="auto"/>
                                  </w:divBdr>
                                  <w:divsChild>
                                    <w:div w:id="720056235">
                                      <w:marLeft w:val="0"/>
                                      <w:marRight w:val="0"/>
                                      <w:marTop w:val="0"/>
                                      <w:marBottom w:val="0"/>
                                      <w:divBdr>
                                        <w:top w:val="none" w:sz="0" w:space="0" w:color="auto"/>
                                        <w:left w:val="none" w:sz="0" w:space="0" w:color="auto"/>
                                        <w:bottom w:val="none" w:sz="0" w:space="0" w:color="auto"/>
                                        <w:right w:val="none" w:sz="0" w:space="0" w:color="auto"/>
                                      </w:divBdr>
                                      <w:divsChild>
                                        <w:div w:id="1902985805">
                                          <w:marLeft w:val="0"/>
                                          <w:marRight w:val="0"/>
                                          <w:marTop w:val="0"/>
                                          <w:marBottom w:val="0"/>
                                          <w:divBdr>
                                            <w:top w:val="none" w:sz="0" w:space="0" w:color="auto"/>
                                            <w:left w:val="none" w:sz="0" w:space="0" w:color="auto"/>
                                            <w:bottom w:val="none" w:sz="0" w:space="0" w:color="auto"/>
                                            <w:right w:val="none" w:sz="0" w:space="0" w:color="auto"/>
                                          </w:divBdr>
                                          <w:divsChild>
                                            <w:div w:id="17850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vale.com/" TargetMode="External"/><Relationship Id="rId5" Type="http://schemas.openxmlformats.org/officeDocument/2006/relationships/hyperlink" Target="http://www.firv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Steele</dc:creator>
  <cp:lastModifiedBy>Georgia Oxley</cp:lastModifiedBy>
  <cp:revision>3</cp:revision>
  <cp:lastPrinted>2018-12-07T14:32:00Z</cp:lastPrinted>
  <dcterms:created xsi:type="dcterms:W3CDTF">2024-03-22T15:07:00Z</dcterms:created>
  <dcterms:modified xsi:type="dcterms:W3CDTF">2024-03-22T15:08:00Z</dcterms:modified>
</cp:coreProperties>
</file>